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B74EC"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3"/>
          <w:szCs w:val="43"/>
        </w:rPr>
        <w:t>单一来源采购方式专业人员论证意见</w:t>
      </w:r>
    </w:p>
    <w:p w14:paraId="1A85BD67"/>
    <w:tbl>
      <w:tblPr>
        <w:tblW w:w="8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3570"/>
        <w:gridCol w:w="2895"/>
      </w:tblGrid>
      <w:tr w14:paraId="3159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0" w:hRule="atLeast"/>
        </w:trPr>
        <w:tc>
          <w:tcPr>
            <w:tcW w:w="185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4C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专业人员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  <w:p w14:paraId="6D1D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    息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64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2D196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姓名：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</w:t>
            </w:r>
          </w:p>
        </w:tc>
      </w:tr>
      <w:tr w14:paraId="2543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5" w:hRule="atLeast"/>
        </w:trPr>
        <w:tc>
          <w:tcPr>
            <w:tcW w:w="185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BF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45243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职称：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</w:tr>
      <w:tr w14:paraId="160A2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0" w:hRule="atLeast"/>
        </w:trPr>
        <w:tc>
          <w:tcPr>
            <w:tcW w:w="185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57D0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D8ADE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工作单位：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</w:tr>
      <w:tr w14:paraId="038BF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0" w:hRule="atLeast"/>
        </w:trPr>
        <w:tc>
          <w:tcPr>
            <w:tcW w:w="185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6E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项目信息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6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A85EA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项目名称：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</w:tr>
      <w:tr w14:paraId="6CB7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0" w:hRule="atLeast"/>
        </w:trPr>
        <w:tc>
          <w:tcPr>
            <w:tcW w:w="18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B8DEC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83954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供应商名称：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</w:tr>
      <w:tr w14:paraId="2A2F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55" w:hRule="atLeast"/>
        </w:trPr>
        <w:tc>
          <w:tcPr>
            <w:tcW w:w="1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4F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专业人员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  <w:p w14:paraId="222A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论证意见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6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4DA1F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专业人员论证意见应当完整、清晰和明确的表达从唯一供应商处采购的理由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4"/>
                <w:u w:val="single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</w:tr>
      <w:tr w14:paraId="08F1A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F1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专业人员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  <w:p w14:paraId="1598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    字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3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4E5D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A8D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日期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6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年 </w:t>
            </w:r>
            <w:r>
              <w:rPr>
                <w:rStyle w:val="6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月 </w:t>
            </w:r>
            <w:r>
              <w:rPr>
                <w:rStyle w:val="6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</w:tr>
    </w:tbl>
    <w:p w14:paraId="4FBC373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注：本表格中专业人员论证意见由专业人员手工填写。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77D79"/>
    <w:rsid w:val="4715505C"/>
    <w:rsid w:val="5161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5">
    <w:name w:val="font51"/>
    <w:basedOn w:val="3"/>
    <w:uiPriority w:val="0"/>
    <w:rPr>
      <w:rFonts w:hint="eastAsia" w:ascii="仿宋" w:hAnsi="仿宋" w:eastAsia="仿宋" w:cs="仿宋"/>
      <w:i/>
      <w:iCs/>
      <w:color w:val="000000"/>
      <w:sz w:val="28"/>
      <w:szCs w:val="28"/>
      <w:u w:val="single"/>
    </w:rPr>
  </w:style>
  <w:style w:type="character" w:customStyle="1" w:styleId="6">
    <w:name w:val="font31"/>
    <w:basedOn w:val="3"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2026-02-02T08:05:23Z</dcterms:created>
  <dc:creator>29060</dc:creator>
  <cp:lastModifiedBy>大反派</cp:lastModifiedBy>
  <dcterms:modified xsi:type="dcterms:W3CDTF">2026-02-02T08:08:13Z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eyJoZGlkIjoiOThhZmRlMWRlNWFkNzZhZjdhNTU3OTJhMzE2YjM3OWMiLCJ1c2VySWQiOiIxNTMwODgzNCJ9</vt:lpwstr>
  </property>
  <property fmtid="{D5CDD505-2E9C-101B-9397-08002B2CF9AE}" pid="4" name="ICV">
    <vt:lpwstr>F557A46D94E64E0492BB11B74E5E1378_12</vt:lpwstr>
  </property>
</Properties>
</file>